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8B362" w14:textId="77777777" w:rsidR="003373CF" w:rsidRDefault="00F0161E">
      <w:pPr>
        <w:widowControl/>
        <w:spacing w:after="100" w:afterAutospacing="1" w:line="400" w:lineRule="exact"/>
        <w:ind w:firstLineChars="200" w:firstLine="720"/>
        <w:jc w:val="center"/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中国新闻奖新闻摄影参评作品推荐表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70"/>
        <w:gridCol w:w="9"/>
        <w:gridCol w:w="1848"/>
        <w:gridCol w:w="423"/>
        <w:gridCol w:w="851"/>
        <w:gridCol w:w="852"/>
        <w:gridCol w:w="1274"/>
        <w:gridCol w:w="851"/>
        <w:gridCol w:w="2525"/>
      </w:tblGrid>
      <w:tr w:rsidR="003373CF" w14:paraId="71E275FF" w14:textId="77777777">
        <w:trPr>
          <w:cantSplit/>
          <w:trHeight w:val="761"/>
          <w:jc w:val="center"/>
        </w:trPr>
        <w:tc>
          <w:tcPr>
            <w:tcW w:w="1462" w:type="dxa"/>
            <w:gridSpan w:val="2"/>
            <w:vAlign w:val="center"/>
          </w:tcPr>
          <w:p w14:paraId="26B3ADE8" w14:textId="77777777" w:rsidR="003373CF" w:rsidRDefault="00F0161E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标题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5040" w14:textId="009F1228" w:rsidR="003373CF" w:rsidRDefault="0014244D" w:rsidP="0014244D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A068B">
              <w:rPr>
                <w:rFonts w:ascii="仿宋_GB2312" w:hAnsi="仿宋_GB2312" w:cs="仿宋_GB2312" w:hint="eastAsia"/>
                <w:sz w:val="24"/>
                <w:szCs w:val="24"/>
              </w:rPr>
              <w:t>艺术之光，照亮山区希望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8A20" w14:textId="77777777" w:rsidR="003373CF" w:rsidRDefault="00F0161E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829A" w14:textId="6C2F7004" w:rsidR="003373CF" w:rsidRDefault="00F0161E" w:rsidP="0014244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新闻摄影</w:t>
            </w:r>
            <w:r w:rsidR="0014244D" w:rsidRPr="0014244D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14244D" w:rsidRPr="0014244D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</w:t>
            </w:r>
            <w:r w:rsidR="0014244D" w:rsidRPr="0014244D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>组照</w:t>
            </w:r>
            <w:r w:rsidR="0014244D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类</w:t>
            </w:r>
          </w:p>
        </w:tc>
      </w:tr>
      <w:tr w:rsidR="003373CF" w14:paraId="1CD1E4F8" w14:textId="77777777">
        <w:trPr>
          <w:cantSplit/>
          <w:trHeight w:val="715"/>
          <w:jc w:val="center"/>
        </w:trPr>
        <w:tc>
          <w:tcPr>
            <w:tcW w:w="1462" w:type="dxa"/>
            <w:gridSpan w:val="2"/>
            <w:vAlign w:val="center"/>
          </w:tcPr>
          <w:p w14:paraId="5EFE61AD" w14:textId="77777777" w:rsidR="003373CF" w:rsidRDefault="00F0161E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E32D" w14:textId="449692B3" w:rsidR="003373CF" w:rsidRDefault="0014244D" w:rsidP="001424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A068B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杨超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A4FA" w14:textId="77777777" w:rsidR="003373CF" w:rsidRDefault="00F0161E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DE7" w14:textId="73EC200D" w:rsidR="003373CF" w:rsidRDefault="0014244D" w:rsidP="001424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A068B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杨超</w:t>
            </w:r>
          </w:p>
        </w:tc>
      </w:tr>
      <w:tr w:rsidR="003373CF" w14:paraId="0686C8B0" w14:textId="77777777">
        <w:trPr>
          <w:cantSplit/>
          <w:trHeight w:hRule="exact" w:val="729"/>
          <w:jc w:val="center"/>
        </w:trPr>
        <w:tc>
          <w:tcPr>
            <w:tcW w:w="1462" w:type="dxa"/>
            <w:gridSpan w:val="2"/>
            <w:vAlign w:val="center"/>
          </w:tcPr>
          <w:p w14:paraId="24A17BD7" w14:textId="77777777" w:rsidR="003373CF" w:rsidRDefault="00F0161E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B5F" w14:textId="6E3F44EA" w:rsidR="003373CF" w:rsidRDefault="0014244D" w:rsidP="001424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A068B">
              <w:rPr>
                <w:rFonts w:ascii="仿宋_GB2312" w:hAnsi="仿宋" w:hint="eastAsia"/>
                <w:color w:val="000000"/>
                <w:sz w:val="24"/>
                <w:szCs w:val="24"/>
              </w:rPr>
              <w:t>山东画报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8E04" w14:textId="77777777" w:rsidR="003373CF" w:rsidRDefault="00F0161E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27E5" w14:textId="75CAB0EC" w:rsidR="003373CF" w:rsidRDefault="0014244D" w:rsidP="001424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A068B">
              <w:rPr>
                <w:rFonts w:ascii="仿宋_GB2312" w:hAnsi="仿宋" w:hint="eastAsia"/>
                <w:color w:val="000000"/>
                <w:sz w:val="24"/>
                <w:szCs w:val="24"/>
              </w:rPr>
              <w:t>山东画报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社</w:t>
            </w:r>
          </w:p>
        </w:tc>
      </w:tr>
      <w:tr w:rsidR="003373CF" w14:paraId="436020B8" w14:textId="77777777">
        <w:trPr>
          <w:cantSplit/>
          <w:trHeight w:val="818"/>
          <w:jc w:val="center"/>
        </w:trPr>
        <w:tc>
          <w:tcPr>
            <w:tcW w:w="1462" w:type="dxa"/>
            <w:gridSpan w:val="2"/>
            <w:vAlign w:val="center"/>
          </w:tcPr>
          <w:p w14:paraId="7E57D142" w14:textId="77777777" w:rsidR="003373CF" w:rsidRDefault="00F0161E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刊播版面</w:t>
            </w:r>
          </w:p>
          <w:p w14:paraId="7FF3A089" w14:textId="77777777" w:rsidR="003373CF" w:rsidRDefault="00F0161E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pacing w:val="-6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6"/>
                <w:sz w:val="24"/>
                <w:szCs w:val="24"/>
              </w:rPr>
              <w:t>名称及版次</w:t>
            </w:r>
            <w:r>
              <w:rPr>
                <w:rFonts w:ascii="华文中宋" w:eastAsia="华文中宋" w:hAnsi="华文中宋" w:hint="eastAsia"/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254" w14:textId="46E89459" w:rsidR="003373CF" w:rsidRDefault="0014244D" w:rsidP="001424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4244D">
              <w:rPr>
                <w:rFonts w:ascii="仿宋_GB2312" w:hAnsi="仿宋" w:hint="eastAsia"/>
                <w:color w:val="000000"/>
                <w:sz w:val="24"/>
                <w:szCs w:val="24"/>
              </w:rPr>
              <w:t>《山东画报》2024年第10期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71AB" w14:textId="77777777" w:rsidR="003373CF" w:rsidRDefault="00F0161E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F228" w14:textId="32A22BBB" w:rsidR="003373CF" w:rsidRDefault="00F016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14244D"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  <w:r w:rsidR="001424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14244D">
              <w:rPr>
                <w:rFonts w:ascii="仿宋" w:eastAsia="仿宋" w:hAnsi="仿宋"/>
                <w:color w:val="000000"/>
                <w:sz w:val="24"/>
                <w:szCs w:val="24"/>
              </w:rPr>
              <w:t>15</w:t>
            </w:r>
            <w:r w:rsidR="001424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3373CF" w14:paraId="45507F94" w14:textId="77777777">
        <w:trPr>
          <w:cantSplit/>
          <w:trHeight w:val="844"/>
          <w:jc w:val="center"/>
        </w:trPr>
        <w:tc>
          <w:tcPr>
            <w:tcW w:w="1462" w:type="dxa"/>
            <w:gridSpan w:val="2"/>
            <w:vAlign w:val="center"/>
          </w:tcPr>
          <w:p w14:paraId="4B1D0B7B" w14:textId="77777777" w:rsidR="003373CF" w:rsidRDefault="00F0161E">
            <w:pPr>
              <w:widowControl/>
              <w:snapToGrid w:val="0"/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w w:val="95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w w:val="95"/>
                <w:sz w:val="24"/>
                <w:szCs w:val="24"/>
              </w:rPr>
              <w:t>新媒体</w:t>
            </w:r>
          </w:p>
          <w:p w14:paraId="23D8F9DA" w14:textId="77777777" w:rsidR="003373CF" w:rsidRDefault="00F0161E">
            <w:pPr>
              <w:widowControl/>
              <w:snapToGrid w:val="0"/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w w:val="95"/>
                <w:sz w:val="24"/>
                <w:szCs w:val="24"/>
              </w:rPr>
              <w:t>作品网址</w:t>
            </w:r>
          </w:p>
        </w:tc>
        <w:tc>
          <w:tcPr>
            <w:tcW w:w="8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A360" w14:textId="341EF5A9" w:rsidR="003373CF" w:rsidRDefault="003373CF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3373CF" w14:paraId="08912B98" w14:textId="77777777" w:rsidTr="0014244D">
        <w:trPr>
          <w:cantSplit/>
          <w:trHeight w:val="824"/>
          <w:jc w:val="center"/>
        </w:trPr>
        <w:tc>
          <w:tcPr>
            <w:tcW w:w="3319" w:type="dxa"/>
            <w:gridSpan w:val="4"/>
            <w:tcBorders>
              <w:right w:val="single" w:sz="4" w:space="0" w:color="auto"/>
            </w:tcBorders>
            <w:vAlign w:val="center"/>
          </w:tcPr>
          <w:p w14:paraId="2216A77B" w14:textId="77777777" w:rsidR="003373CF" w:rsidRDefault="00F0161E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所配合的文字报道的标题</w:t>
            </w:r>
          </w:p>
        </w:tc>
        <w:tc>
          <w:tcPr>
            <w:tcW w:w="6776" w:type="dxa"/>
            <w:gridSpan w:val="6"/>
            <w:tcBorders>
              <w:right w:val="single" w:sz="4" w:space="0" w:color="auto"/>
            </w:tcBorders>
            <w:vAlign w:val="center"/>
          </w:tcPr>
          <w:p w14:paraId="5498D68F" w14:textId="1EB580E8" w:rsidR="003373CF" w:rsidRDefault="0014244D">
            <w:pPr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A068B">
              <w:rPr>
                <w:rFonts w:ascii="仿宋_GB2312" w:hAnsi="仿宋_GB2312" w:cs="仿宋_GB2312" w:hint="eastAsia"/>
                <w:sz w:val="24"/>
                <w:szCs w:val="24"/>
              </w:rPr>
              <w:t>艺术之光，照亮山区希望</w:t>
            </w:r>
          </w:p>
        </w:tc>
      </w:tr>
      <w:tr w:rsidR="003373CF" w14:paraId="4BCA8DC5" w14:textId="77777777" w:rsidTr="0014244D">
        <w:trPr>
          <w:cantSplit/>
          <w:trHeight w:hRule="exact" w:val="2984"/>
          <w:jc w:val="center"/>
        </w:trPr>
        <w:tc>
          <w:tcPr>
            <w:tcW w:w="792" w:type="dxa"/>
            <w:vAlign w:val="center"/>
          </w:tcPr>
          <w:p w14:paraId="45B257E8" w14:textId="77777777" w:rsidR="003373CF" w:rsidRDefault="00F0161E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︵</w:t>
            </w:r>
          </w:p>
          <w:p w14:paraId="0E248E22" w14:textId="77777777" w:rsidR="003373CF" w:rsidRDefault="00F0161E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作采</w:t>
            </w:r>
          </w:p>
          <w:p w14:paraId="30FD6EB3" w14:textId="77777777" w:rsidR="003373CF" w:rsidRDefault="00F0161E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品编</w:t>
            </w:r>
          </w:p>
          <w:p w14:paraId="5C8BE326" w14:textId="77777777" w:rsidR="003373CF" w:rsidRDefault="00F0161E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简过</w:t>
            </w:r>
          </w:p>
          <w:p w14:paraId="00BBDDA8" w14:textId="77777777" w:rsidR="003373CF" w:rsidRDefault="00F0161E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程</w:t>
            </w:r>
          </w:p>
          <w:p w14:paraId="7ABE3493" w14:textId="77777777" w:rsidR="003373CF" w:rsidRDefault="00F0161E">
            <w:pPr>
              <w:spacing w:line="360" w:lineRule="exac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︶</w:t>
            </w:r>
          </w:p>
        </w:tc>
        <w:tc>
          <w:tcPr>
            <w:tcW w:w="93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E6C11" w14:textId="22ABC9B6" w:rsidR="003373CF" w:rsidRDefault="0014244D" w:rsidP="0014244D">
            <w:pPr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0747">
              <w:rPr>
                <w:rFonts w:ascii="仿宋_GB2312" w:hAnsi="宋体" w:hint="eastAsia"/>
                <w:sz w:val="24"/>
                <w:szCs w:val="24"/>
              </w:rPr>
              <w:t>习近平总书记指出：做好美育工作，要坚持立德树人，扎根时代生活，遵循美育特点，弘扬中华美育精神，让祖国青年一代身心都健康成长。2024年8月，来自全国各地70余名志愿者奔赴山东诸城、博山两所乡村小学，为数百名小学生带来为期一周的美术、合唱、舞蹈和语言表达等多样化艺术课程。自2009年起，这一以美育助力乡村振兴的公益项目已经走过了十三个年头。</w:t>
            </w:r>
            <w:r w:rsidRPr="0014244D">
              <w:rPr>
                <w:rFonts w:ascii="仿宋_GB2312" w:hAnsi="宋体" w:hint="eastAsia"/>
                <w:sz w:val="24"/>
                <w:szCs w:val="24"/>
              </w:rPr>
              <w:t>活动期间</w:t>
            </w:r>
            <w:r>
              <w:rPr>
                <w:rFonts w:ascii="仿宋_GB2312" w:hAnsi="宋体" w:hint="eastAsia"/>
                <w:sz w:val="24"/>
                <w:szCs w:val="24"/>
              </w:rPr>
              <w:t>，记者</w:t>
            </w:r>
            <w:r w:rsidRPr="0014244D">
              <w:rPr>
                <w:rFonts w:ascii="仿宋_GB2312" w:hAnsi="宋体" w:hint="eastAsia"/>
                <w:sz w:val="24"/>
                <w:szCs w:val="24"/>
              </w:rPr>
              <w:t>与志愿者老师在乡村小学一起吃大锅饭、睡硬板床，</w:t>
            </w:r>
            <w:r w:rsidRPr="00220747">
              <w:rPr>
                <w:rFonts w:ascii="仿宋_GB2312" w:hAnsi="宋体" w:hint="eastAsia"/>
                <w:sz w:val="24"/>
                <w:szCs w:val="24"/>
              </w:rPr>
              <w:t>记录志愿者的辛苦付出和孩子们一点一滴的改变。他们用爱与知识在孩子们心中种下了艺术的种子，这种美育的力量，化作一缕清风，让孩子们用发自肺腑的声音诉说对祖国和家乡的热爱。在乡村振兴大潮中，艺术支教为乡村全面振兴注入新活力。</w:t>
            </w:r>
          </w:p>
        </w:tc>
      </w:tr>
      <w:tr w:rsidR="003373CF" w14:paraId="43DCC333" w14:textId="77777777" w:rsidTr="0014244D">
        <w:trPr>
          <w:cantSplit/>
          <w:trHeight w:hRule="exact" w:val="1708"/>
          <w:jc w:val="center"/>
        </w:trPr>
        <w:tc>
          <w:tcPr>
            <w:tcW w:w="792" w:type="dxa"/>
            <w:vAlign w:val="center"/>
          </w:tcPr>
          <w:p w14:paraId="073C78C8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社</w:t>
            </w:r>
          </w:p>
          <w:p w14:paraId="5BE991FE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会</w:t>
            </w:r>
          </w:p>
          <w:p w14:paraId="23EBF825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效</w:t>
            </w:r>
            <w:proofErr w:type="gramEnd"/>
          </w:p>
          <w:p w14:paraId="4ABBBDB0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3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3FA3A" w14:textId="3DC71055" w:rsidR="003373CF" w:rsidRDefault="0014244D">
            <w:pPr>
              <w:ind w:firstLine="4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0747">
              <w:rPr>
                <w:rFonts w:ascii="仿宋_GB2312" w:hAnsi="宋体" w:cs="仿宋" w:hint="eastAsia"/>
                <w:color w:val="000000"/>
                <w:sz w:val="24"/>
                <w:szCs w:val="24"/>
              </w:rPr>
              <w:t>该作品通过影像纪实与艺术表达相融合的方式，生动呈现了公益组织持续13年用艺术教育赋能乡村儿童成长的实践成果。该组作品发表后吸引了更多的艺术志愿者加入公益组织，该组图片不仅记录了公益组织的长期坚守，更以强烈的视觉感染力唤起社会对教育公平、艺术普惠的深层思考，实现了新闻纪实与公益传播的双重价值。</w:t>
            </w:r>
          </w:p>
        </w:tc>
      </w:tr>
      <w:tr w:rsidR="003373CF" w14:paraId="2ABD16CB" w14:textId="77777777" w:rsidTr="0014244D">
        <w:trPr>
          <w:cantSplit/>
          <w:trHeight w:hRule="exact" w:val="2694"/>
          <w:jc w:val="center"/>
        </w:trPr>
        <w:tc>
          <w:tcPr>
            <w:tcW w:w="792" w:type="dxa"/>
            <w:vAlign w:val="center"/>
          </w:tcPr>
          <w:p w14:paraId="077DF2BC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推</w:t>
            </w:r>
          </w:p>
          <w:p w14:paraId="587B123D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荐</w:t>
            </w:r>
            <w:proofErr w:type="gramEnd"/>
          </w:p>
          <w:p w14:paraId="1F01185F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理</w:t>
            </w:r>
          </w:p>
          <w:p w14:paraId="30AC5E72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93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38D23" w14:textId="77777777" w:rsidR="003373CF" w:rsidRDefault="003373CF">
            <w:pPr>
              <w:spacing w:line="360" w:lineRule="exact"/>
              <w:ind w:firstLineChars="1800" w:firstLine="43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88C741C" w14:textId="77777777" w:rsidR="0014244D" w:rsidRDefault="0014244D">
            <w:pPr>
              <w:spacing w:line="360" w:lineRule="exact"/>
              <w:ind w:firstLineChars="1800" w:firstLine="432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F4F3A6C" w14:textId="77777777" w:rsidR="0014244D" w:rsidRDefault="0014244D">
            <w:pPr>
              <w:spacing w:line="360" w:lineRule="exact"/>
              <w:ind w:firstLineChars="1800" w:firstLine="4248"/>
              <w:jc w:val="left"/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</w:pPr>
          </w:p>
          <w:p w14:paraId="4C3F3FA2" w14:textId="77777777" w:rsidR="003373CF" w:rsidRDefault="00F0161E">
            <w:pPr>
              <w:spacing w:line="360" w:lineRule="exact"/>
              <w:ind w:firstLineChars="1800" w:firstLine="4248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>签名：</w:t>
            </w:r>
          </w:p>
          <w:p w14:paraId="33DF8EA4" w14:textId="77777777" w:rsidR="003373CF" w:rsidRDefault="00F0161E">
            <w:pPr>
              <w:spacing w:line="360" w:lineRule="exact"/>
              <w:ind w:firstLineChars="1950" w:firstLine="468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（盖单位公章）</w:t>
            </w:r>
          </w:p>
          <w:p w14:paraId="5B6D2372" w14:textId="120FCD23" w:rsidR="003373CF" w:rsidRDefault="00F0161E">
            <w:pPr>
              <w:widowControl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       </w:t>
            </w:r>
            <w:r w:rsidR="0014244D"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</w:t>
            </w:r>
            <w:r w:rsidR="0014244D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</w:t>
            </w:r>
            <w:r w:rsidR="0014244D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3373CF" w14:paraId="4DD0E4B1" w14:textId="77777777" w:rsidTr="00F0161E">
        <w:trPr>
          <w:cantSplit/>
          <w:trHeight w:hRule="exact" w:val="2420"/>
          <w:jc w:val="center"/>
        </w:trPr>
        <w:tc>
          <w:tcPr>
            <w:tcW w:w="792" w:type="dxa"/>
            <w:vAlign w:val="center"/>
          </w:tcPr>
          <w:p w14:paraId="58058EE7" w14:textId="77777777" w:rsidR="003373CF" w:rsidRDefault="00F0161E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lastRenderedPageBreak/>
              <w:t>初</w:t>
            </w:r>
          </w:p>
          <w:p w14:paraId="1DF4B9B0" w14:textId="77777777" w:rsidR="003373CF" w:rsidRDefault="00F0161E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</w:t>
            </w:r>
          </w:p>
          <w:p w14:paraId="580A3007" w14:textId="77777777" w:rsidR="003373CF" w:rsidRDefault="00F0161E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</w:t>
            </w:r>
          </w:p>
          <w:p w14:paraId="13F43A9A" w14:textId="77777777" w:rsidR="003373CF" w:rsidRDefault="00F0161E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</w:t>
            </w:r>
          </w:p>
        </w:tc>
        <w:tc>
          <w:tcPr>
            <w:tcW w:w="93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A6C96" w14:textId="77777777" w:rsidR="003373CF" w:rsidRDefault="003373CF">
            <w:pPr>
              <w:spacing w:line="360" w:lineRule="exact"/>
              <w:ind w:firstLineChars="1400" w:firstLine="336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17C8D2D1" w14:textId="77777777" w:rsidR="0014244D" w:rsidRDefault="0014244D" w:rsidP="0014244D">
            <w:pPr>
              <w:spacing w:line="360" w:lineRule="exact"/>
              <w:jc w:val="left"/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</w:pPr>
          </w:p>
          <w:p w14:paraId="47D4DD6A" w14:textId="77777777" w:rsidR="00F0161E" w:rsidRDefault="00F0161E">
            <w:pPr>
              <w:spacing w:line="360" w:lineRule="exact"/>
              <w:ind w:firstLineChars="1700" w:firstLine="4012"/>
              <w:jc w:val="left"/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</w:pPr>
          </w:p>
          <w:p w14:paraId="4B048F7E" w14:textId="77777777" w:rsidR="003373CF" w:rsidRDefault="00F0161E">
            <w:pPr>
              <w:spacing w:line="360" w:lineRule="exact"/>
              <w:ind w:firstLineChars="1700" w:firstLine="4012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>签名：</w:t>
            </w:r>
          </w:p>
          <w:p w14:paraId="5E2AADC8" w14:textId="77777777" w:rsidR="003373CF" w:rsidRDefault="00F0161E">
            <w:pPr>
              <w:spacing w:line="360" w:lineRule="exact"/>
              <w:ind w:firstLineChars="1950" w:firstLine="468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（盖单位公章）</w:t>
            </w:r>
          </w:p>
          <w:p w14:paraId="750B9B6A" w14:textId="7EEA7C2E" w:rsidR="003373CF" w:rsidRDefault="00F0161E">
            <w:pPr>
              <w:widowControl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</w:t>
            </w:r>
            <w:r w:rsidR="0014244D">
              <w:rPr>
                <w:rFonts w:hint="eastAsia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年</w:t>
            </w:r>
            <w:r w:rsidR="0014244D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</w:t>
            </w:r>
            <w:r w:rsidR="0014244D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月</w:t>
            </w:r>
            <w:r w:rsidR="0014244D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</w:t>
            </w:r>
            <w:r w:rsidR="0014244D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日</w:t>
            </w:r>
          </w:p>
          <w:p w14:paraId="1537131C" w14:textId="77777777" w:rsidR="003373CF" w:rsidRDefault="00F0161E">
            <w:pPr>
              <w:widowControl/>
              <w:spacing w:line="360" w:lineRule="exact"/>
              <w:ind w:firstLineChars="1950" w:firstLine="468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</w:tr>
      <w:tr w:rsidR="003373CF" w14:paraId="02B55AA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EC9D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联系人</w:t>
            </w:r>
          </w:p>
          <w:p w14:paraId="76480FB3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（作者）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C26" w14:textId="685B6E44" w:rsidR="003373CF" w:rsidRDefault="0014244D">
            <w:pPr>
              <w:spacing w:line="360" w:lineRule="exac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14244D">
              <w:rPr>
                <w:rFonts w:ascii="仿宋_GB2312" w:hAnsi="仿宋_GB2312" w:cs="仿宋_GB2312" w:hint="eastAsia"/>
                <w:sz w:val="24"/>
                <w:szCs w:val="24"/>
              </w:rPr>
              <w:t>常晔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4AA9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D113" w14:textId="11EBC379" w:rsidR="003373CF" w:rsidRDefault="0014244D">
            <w:pPr>
              <w:spacing w:line="360" w:lineRule="exac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14244D">
              <w:rPr>
                <w:rFonts w:ascii="仿宋_GB2312" w:hAnsi="仿宋_GB2312" w:cs="仿宋_GB2312" w:hint="eastAsia"/>
                <w:sz w:val="24"/>
                <w:szCs w:val="24"/>
              </w:rPr>
              <w:t>13615318241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7DBE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7097" w14:textId="4942A211" w:rsidR="003373CF" w:rsidRDefault="0014244D">
            <w:pPr>
              <w:spacing w:line="360" w:lineRule="exac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14244D"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  <w:r w:rsidRPr="0014244D">
              <w:rPr>
                <w:rFonts w:ascii="仿宋_GB2312" w:hAnsi="仿宋_GB2312" w:cs="仿宋_GB2312"/>
                <w:sz w:val="24"/>
                <w:szCs w:val="24"/>
              </w:rPr>
              <w:t>531-</w:t>
            </w:r>
            <w:r w:rsidRPr="0014244D">
              <w:rPr>
                <w:rFonts w:ascii="仿宋_GB2312" w:hAnsi="仿宋_GB2312" w:cs="仿宋_GB2312" w:hint="eastAsia"/>
                <w:sz w:val="24"/>
                <w:szCs w:val="24"/>
              </w:rPr>
              <w:t>87125862</w:t>
            </w:r>
          </w:p>
        </w:tc>
      </w:tr>
      <w:tr w:rsidR="003373CF" w14:paraId="7908F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CEAC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D86" w14:textId="6552268D" w:rsidR="003373CF" w:rsidRDefault="0014244D">
            <w:pPr>
              <w:spacing w:line="360" w:lineRule="exac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14244D">
              <w:rPr>
                <w:rFonts w:ascii="仿宋_GB2312" w:hAnsi="仿宋_GB2312" w:cs="仿宋_GB2312" w:hint="eastAsia"/>
                <w:sz w:val="24"/>
                <w:szCs w:val="24"/>
              </w:rPr>
              <w:t>63143626@qq</w:t>
            </w:r>
            <w:r w:rsidRPr="0014244D">
              <w:rPr>
                <w:rFonts w:ascii="仿宋_GB2312" w:hAnsi="仿宋_GB2312" w:cs="仿宋_GB2312"/>
                <w:sz w:val="24"/>
                <w:szCs w:val="24"/>
              </w:rPr>
              <w:t>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CE4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CF7" w14:textId="49839F21" w:rsidR="003373CF" w:rsidRPr="0014244D" w:rsidRDefault="0014244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 w:rsidRPr="0014244D">
              <w:rPr>
                <w:rFonts w:ascii="仿宋_GB2312" w:hAnsi="仿宋_GB2312" w:cs="仿宋_GB2312" w:hint="eastAsia"/>
                <w:sz w:val="24"/>
                <w:szCs w:val="24"/>
              </w:rPr>
              <w:t>25000</w:t>
            </w:r>
            <w:r w:rsidRPr="0014244D">
              <w:rPr>
                <w:rFonts w:ascii="仿宋_GB2312" w:hAnsi="仿宋_GB2312" w:cs="仿宋_GB2312"/>
                <w:sz w:val="24"/>
                <w:szCs w:val="24"/>
              </w:rPr>
              <w:t>2</w:t>
            </w:r>
          </w:p>
        </w:tc>
      </w:tr>
      <w:tr w:rsidR="003373CF" w14:paraId="7832007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80DC" w14:textId="77777777" w:rsidR="003373CF" w:rsidRDefault="00F0161E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8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E5D4" w14:textId="627E847E" w:rsidR="003373CF" w:rsidRPr="0014244D" w:rsidRDefault="0014244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 w:rsidRPr="0014244D">
              <w:rPr>
                <w:rFonts w:ascii="仿宋_GB2312" w:hAnsi="仿宋_GB2312" w:cs="仿宋_GB2312" w:hint="eastAsia"/>
                <w:sz w:val="24"/>
                <w:szCs w:val="24"/>
              </w:rPr>
              <w:t>济南市市中区望岳路599号</w:t>
            </w:r>
          </w:p>
        </w:tc>
      </w:tr>
    </w:tbl>
    <w:p w14:paraId="232B210F" w14:textId="77777777" w:rsidR="003373CF" w:rsidRDefault="003373CF"/>
    <w:sectPr w:rsidR="0033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zcwNDk1ODQ3Y2UzMzAzNzViOTcxYWZiNWRlMzQifQ=="/>
  </w:docVars>
  <w:rsids>
    <w:rsidRoot w:val="1ACE439C"/>
    <w:rsid w:val="0014244D"/>
    <w:rsid w:val="003373CF"/>
    <w:rsid w:val="00F0161E"/>
    <w:rsid w:val="1A312930"/>
    <w:rsid w:val="1ACE439C"/>
    <w:rsid w:val="35262442"/>
    <w:rsid w:val="62E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B46685-45E4-4A03-AAA2-BBBC23B1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3">
    <w:name w:val="Balloon Text"/>
    <w:basedOn w:val="a"/>
    <w:link w:val="Char"/>
    <w:rsid w:val="0014244D"/>
    <w:rPr>
      <w:sz w:val="18"/>
      <w:szCs w:val="18"/>
    </w:rPr>
  </w:style>
  <w:style w:type="character" w:customStyle="1" w:styleId="Char">
    <w:name w:val="批注框文本 Char"/>
    <w:basedOn w:val="a0"/>
    <w:link w:val="a3"/>
    <w:rsid w:val="0014244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温庆瑰</dc:creator>
  <cp:lastModifiedBy>Acer</cp:lastModifiedBy>
  <cp:revision>2</cp:revision>
  <cp:lastPrinted>2025-03-25T00:21:00Z</cp:lastPrinted>
  <dcterms:created xsi:type="dcterms:W3CDTF">2023-05-11T08:44:00Z</dcterms:created>
  <dcterms:modified xsi:type="dcterms:W3CDTF">2025-03-25T00:23:00Z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48B2239937E643FFA1C7B115BF0E6171_13</vt:lpwstr>
  </property>
  <property fmtid="{D5CDD505-2E9C-101B-9397-08002B2CF9AE}" pid="4" name="KSOTemplateDocerSaveRecord">
    <vt:lpwstr>eyJoZGlkIjoiNDk4NzcwNDk1ODQ3Y2UzMzAzNzViOTcxYWZiNWRlMzQiLCJ1c2VySWQiOiI5NDMzMjAwMzIifQ==</vt:lpwstr>
  </property>
</Properties>
</file>